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27D4A" w14:textId="77777777" w:rsidR="00A933AA" w:rsidRDefault="00A933AA" w:rsidP="00C85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>
        <w:t xml:space="preserve">AVENANT AU CONTRAT DE TRAVAIL </w:t>
      </w:r>
      <w:r w:rsidR="00C859B2">
        <w:t>CONCLU LE ………………………..</w:t>
      </w:r>
    </w:p>
    <w:p w14:paraId="0B080E40" w14:textId="77777777" w:rsidR="0004320B" w:rsidRDefault="00A933AA" w:rsidP="00961D5A">
      <w:pPr>
        <w:spacing w:before="160"/>
        <w:jc w:val="both"/>
      </w:pPr>
      <w:r w:rsidRPr="00A933AA">
        <w:t xml:space="preserve">Entre </w:t>
      </w:r>
    </w:p>
    <w:p w14:paraId="4F1767EB" w14:textId="77777777" w:rsidR="0004320B" w:rsidRDefault="00A933AA" w:rsidP="00BB766E">
      <w:pPr>
        <w:jc w:val="both"/>
      </w:pPr>
      <w:r w:rsidRPr="00A933AA">
        <w:t>..........................................................................</w:t>
      </w:r>
      <w:r w:rsidR="0004320B">
        <w:t>...</w:t>
      </w:r>
      <w:r w:rsidR="0004320B" w:rsidRPr="00A933AA">
        <w:t xml:space="preserve"> </w:t>
      </w:r>
      <w:proofErr w:type="gramStart"/>
      <w:r w:rsidRPr="00A933AA">
        <w:t>ayant</w:t>
      </w:r>
      <w:proofErr w:type="gramEnd"/>
      <w:r w:rsidRPr="00A933AA">
        <w:t xml:space="preserve"> son siège social à </w:t>
      </w:r>
      <w:r w:rsidR="0004320B">
        <w:t xml:space="preserve">…………………………………………… </w:t>
      </w:r>
      <w:r w:rsidRPr="00A933AA">
        <w:t>............................................................................................................................ représenté(e) par</w:t>
      </w:r>
      <w:r w:rsidR="0004320B">
        <w:t xml:space="preserve"> </w:t>
      </w:r>
      <w:r w:rsidRPr="00A933AA">
        <w:t xml:space="preserve">......................................................... agissant en qualité de dénommé(e) ci-après l'employeur d'une part </w:t>
      </w:r>
    </w:p>
    <w:p w14:paraId="4FFA84D4" w14:textId="77777777" w:rsidR="0004320B" w:rsidRDefault="0004320B" w:rsidP="00BB766E">
      <w:pPr>
        <w:jc w:val="both"/>
      </w:pPr>
      <w:r>
        <w:t xml:space="preserve">ET </w:t>
      </w:r>
    </w:p>
    <w:p w14:paraId="58C6866A" w14:textId="77777777" w:rsidR="00F90789" w:rsidRDefault="0004320B" w:rsidP="00BB766E">
      <w:pPr>
        <w:jc w:val="both"/>
      </w:pPr>
      <w:r>
        <w:t xml:space="preserve">Melle / Mme / Mr </w:t>
      </w:r>
      <w:r w:rsidR="00A933AA" w:rsidRPr="00A933AA">
        <w:t>.....................................</w:t>
      </w:r>
      <w:r>
        <w:t>......................</w:t>
      </w:r>
      <w:r w:rsidR="00A933AA" w:rsidRPr="00A933AA">
        <w:t xml:space="preserve"> </w:t>
      </w:r>
      <w:proofErr w:type="gramStart"/>
      <w:r w:rsidR="00A933AA" w:rsidRPr="00A933AA">
        <w:t>domicilié(</w:t>
      </w:r>
      <w:proofErr w:type="gramEnd"/>
      <w:r w:rsidR="00A933AA" w:rsidRPr="00A933AA">
        <w:t xml:space="preserve">e) à ................................................ Rue .............................................................. N°............... et dénommé(e) ci-après l'employé(e) d’autre part </w:t>
      </w:r>
    </w:p>
    <w:p w14:paraId="7AE5DFF8" w14:textId="77777777" w:rsidR="00A933AA" w:rsidRDefault="00F90789" w:rsidP="00BB766E">
      <w:pPr>
        <w:jc w:val="both"/>
      </w:pPr>
      <w:r>
        <w:t>Il est convenu ce qui suit :</w:t>
      </w:r>
    </w:p>
    <w:p w14:paraId="5FCE3037" w14:textId="77777777" w:rsidR="00A933AA" w:rsidRPr="005D0DD3" w:rsidRDefault="005D0DD3" w:rsidP="00BB766E">
      <w:pPr>
        <w:jc w:val="both"/>
      </w:pPr>
      <w:r>
        <w:rPr>
          <w:u w:val="single"/>
        </w:rPr>
        <w:t>Description du travail</w:t>
      </w:r>
      <w:r>
        <w:t xml:space="preserve"> </w:t>
      </w:r>
      <w:r w:rsidRPr="005D0DD3">
        <w:rPr>
          <w:i/>
        </w:rPr>
        <w:t>(attention cette partie ne doit être présente sur l’avenant QUE si aucune référence à un travail mobile n’est prévue dans le contrat de travail du salarié. Si une référence y est faite, cette partie doit être supprimée)</w:t>
      </w:r>
    </w:p>
    <w:p w14:paraId="041CA964" w14:textId="7E99E79F" w:rsidR="005D0DD3" w:rsidRDefault="005D0DD3" w:rsidP="00BB766E">
      <w:pPr>
        <w:jc w:val="both"/>
      </w:pPr>
      <w:r w:rsidRPr="005D0DD3">
        <w:t xml:space="preserve">La description du travail stipulée au contrat de travail conclu le ……………………………………… est </w:t>
      </w:r>
      <w:r>
        <w:t>complétée par un travail de mobilité réalisé au domicile des pat</w:t>
      </w:r>
      <w:r w:rsidR="00CF146A">
        <w:t>ients ou dans toute structure où</w:t>
      </w:r>
      <w:r>
        <w:t xml:space="preserve"> les patients se trouvent</w:t>
      </w:r>
      <w:r w:rsidR="00DD2563">
        <w:t>, tenant compte de la fonction pour laquelle le travailleur est engagé.</w:t>
      </w:r>
    </w:p>
    <w:p w14:paraId="0B6889C7" w14:textId="77777777" w:rsidR="005D0DD3" w:rsidRPr="005D0DD3" w:rsidRDefault="005D0DD3" w:rsidP="00BB766E">
      <w:pPr>
        <w:jc w:val="both"/>
        <w:rPr>
          <w:u w:val="single"/>
        </w:rPr>
      </w:pPr>
      <w:r w:rsidRPr="005D0DD3">
        <w:rPr>
          <w:u w:val="single"/>
        </w:rPr>
        <w:t>Lieu des prestations</w:t>
      </w:r>
    </w:p>
    <w:p w14:paraId="447A4D8B" w14:textId="77777777" w:rsidR="00A933AA" w:rsidRDefault="00F90789" w:rsidP="00BB766E">
      <w:pPr>
        <w:jc w:val="both"/>
      </w:pPr>
      <w:r>
        <w:t>Le lieu de travail stipulé au contrat</w:t>
      </w:r>
      <w:r w:rsidR="00BB766E">
        <w:t xml:space="preserve"> de travail conclu le ……………………………………… est modifié compte tenu d’un changement d’affectation (lieu de travail).</w:t>
      </w:r>
    </w:p>
    <w:p w14:paraId="22FD9475" w14:textId="0E91D4D1" w:rsidR="00A933AA" w:rsidRDefault="00BB766E" w:rsidP="00BB766E">
      <w:pPr>
        <w:jc w:val="both"/>
      </w:pPr>
      <w:r>
        <w:t>A compter d</w:t>
      </w:r>
      <w:r w:rsidR="00872B18">
        <w:t>u ……………………………………….</w:t>
      </w:r>
      <w:r>
        <w:t xml:space="preserve">, le travail s’accomplira à …………………………………………………….. </w:t>
      </w:r>
      <w:r w:rsidRPr="00A933AA">
        <w:t>Rue .............................................................. N</w:t>
      </w:r>
      <w:r>
        <w:t>° …………………</w:t>
      </w:r>
      <w:r w:rsidR="007B0028">
        <w:t xml:space="preserve"> </w:t>
      </w:r>
      <w:r w:rsidR="00EE2D67">
        <w:t>Vu la nature du travail effectué, le travailleur est mobile, à partir de cette adresse.</w:t>
      </w:r>
      <w:r w:rsidR="007B0028">
        <w:t xml:space="preserve"> </w:t>
      </w:r>
    </w:p>
    <w:p w14:paraId="0D6130F4" w14:textId="77777777" w:rsidR="00C97D7E" w:rsidRPr="00C97D7E" w:rsidRDefault="00C97D7E" w:rsidP="00BB766E">
      <w:pPr>
        <w:jc w:val="both"/>
        <w:rPr>
          <w:u w:val="single"/>
        </w:rPr>
      </w:pPr>
      <w:r>
        <w:rPr>
          <w:u w:val="single"/>
        </w:rPr>
        <w:t>Horaire des prestations</w:t>
      </w:r>
    </w:p>
    <w:p w14:paraId="649FBD41" w14:textId="5C9D0CBB" w:rsidR="00A933AA" w:rsidRDefault="00AF4405" w:rsidP="00BB766E">
      <w:pPr>
        <w:jc w:val="both"/>
      </w:pPr>
      <w:r>
        <w:t>Le temps de travail concerné par cet avenant est de …………………</w:t>
      </w:r>
      <w:r w:rsidR="008D526A">
        <w:t xml:space="preserve"> h</w:t>
      </w:r>
      <w:r w:rsidR="00403902">
        <w:t>eures par semaine qui s’effectu</w:t>
      </w:r>
      <w:r w:rsidR="008D526A">
        <w:t>ent comme suit :</w:t>
      </w:r>
    </w:p>
    <w:p w14:paraId="5F2C64CA" w14:textId="5ECE579C" w:rsidR="008D526A" w:rsidRDefault="008D526A" w:rsidP="008D526A">
      <w:pPr>
        <w:spacing w:after="0"/>
        <w:jc w:val="both"/>
      </w:pPr>
      <w:r>
        <w:t xml:space="preserve">Lundi : </w:t>
      </w:r>
      <w:r w:rsidR="00A9091F">
        <w:tab/>
      </w:r>
      <w:r w:rsidR="00A9091F">
        <w:tab/>
      </w:r>
      <w:r>
        <w:t>de ……………… à ………………</w:t>
      </w:r>
      <w:r w:rsidR="00A9091F">
        <w:t xml:space="preserve"> et de </w:t>
      </w:r>
      <w:r w:rsidR="00A9091F" w:rsidRPr="00A9091F">
        <w:t>……………… à ………………</w:t>
      </w:r>
    </w:p>
    <w:p w14:paraId="45239517" w14:textId="098FB855" w:rsidR="008D526A" w:rsidRDefault="008D526A" w:rsidP="008D526A">
      <w:pPr>
        <w:spacing w:after="0"/>
        <w:jc w:val="both"/>
      </w:pPr>
      <w:r>
        <w:t xml:space="preserve">Mardi : </w:t>
      </w:r>
      <w:r w:rsidR="00A9091F">
        <w:tab/>
      </w:r>
      <w:r w:rsidR="00A9091F">
        <w:tab/>
      </w:r>
      <w:r>
        <w:t>de ……………… à ………………</w:t>
      </w:r>
      <w:r w:rsidR="00A9091F">
        <w:t xml:space="preserve"> </w:t>
      </w:r>
      <w:r w:rsidR="00A9091F" w:rsidRPr="00A9091F">
        <w:t>et de ……………… à ………………</w:t>
      </w:r>
    </w:p>
    <w:p w14:paraId="011B68EE" w14:textId="699F401C" w:rsidR="008D526A" w:rsidRDefault="008D526A" w:rsidP="008D526A">
      <w:pPr>
        <w:spacing w:after="0"/>
        <w:jc w:val="both"/>
      </w:pPr>
      <w:r>
        <w:t xml:space="preserve">Mercredi : </w:t>
      </w:r>
      <w:r w:rsidR="00A9091F">
        <w:tab/>
      </w:r>
      <w:r>
        <w:t>de ……………… à ………………</w:t>
      </w:r>
      <w:r w:rsidR="00A9091F">
        <w:t xml:space="preserve"> </w:t>
      </w:r>
      <w:r w:rsidR="00A9091F" w:rsidRPr="00A9091F">
        <w:t>et de ……………… à ………………</w:t>
      </w:r>
    </w:p>
    <w:p w14:paraId="13951036" w14:textId="3CF30B5A" w:rsidR="008D526A" w:rsidRDefault="008D526A" w:rsidP="008D526A">
      <w:pPr>
        <w:spacing w:after="0"/>
        <w:jc w:val="both"/>
      </w:pPr>
      <w:r>
        <w:t xml:space="preserve">Jeudi : </w:t>
      </w:r>
      <w:r w:rsidR="00A9091F">
        <w:tab/>
      </w:r>
      <w:r w:rsidR="00A9091F">
        <w:tab/>
      </w:r>
      <w:r>
        <w:t>de ……………… à ………………</w:t>
      </w:r>
      <w:r w:rsidR="00A9091F">
        <w:t xml:space="preserve"> </w:t>
      </w:r>
      <w:r w:rsidR="00A9091F" w:rsidRPr="00A9091F">
        <w:t>et de ……………… à ………………</w:t>
      </w:r>
    </w:p>
    <w:p w14:paraId="589B9F5D" w14:textId="53074713" w:rsidR="008D526A" w:rsidRDefault="008D526A" w:rsidP="008D526A">
      <w:pPr>
        <w:jc w:val="both"/>
      </w:pPr>
      <w:r>
        <w:t xml:space="preserve">Vendredi : </w:t>
      </w:r>
      <w:r w:rsidR="00A9091F">
        <w:tab/>
      </w:r>
      <w:r>
        <w:t>de ……………… à ………………</w:t>
      </w:r>
      <w:r w:rsidR="00A9091F">
        <w:t xml:space="preserve"> </w:t>
      </w:r>
      <w:r w:rsidR="00A9091F" w:rsidRPr="00A9091F">
        <w:t>et de ……………… à ………………</w:t>
      </w:r>
    </w:p>
    <w:p w14:paraId="653D9D85" w14:textId="7EC54C05" w:rsidR="006E2F47" w:rsidRDefault="00623875" w:rsidP="008D526A">
      <w:pPr>
        <w:jc w:val="both"/>
      </w:pPr>
      <w:r>
        <w:t>Une certaine flexibilité est possible en fonction de la nature mobile du travail.</w:t>
      </w:r>
    </w:p>
    <w:p w14:paraId="540BDC5F" w14:textId="5E46ED77" w:rsidR="00961D5A" w:rsidRPr="00961D5A" w:rsidRDefault="00961D5A" w:rsidP="00BB766E">
      <w:pPr>
        <w:jc w:val="both"/>
        <w:rPr>
          <w:u w:val="single"/>
        </w:rPr>
      </w:pPr>
      <w:r w:rsidRPr="00961D5A">
        <w:rPr>
          <w:u w:val="single"/>
        </w:rPr>
        <w:t>Rapportage</w:t>
      </w:r>
    </w:p>
    <w:p w14:paraId="661211EF" w14:textId="53F39698" w:rsidR="00961D5A" w:rsidRDefault="00961D5A" w:rsidP="00BB766E">
      <w:pPr>
        <w:jc w:val="both"/>
      </w:pPr>
      <w:r w:rsidRPr="00961D5A">
        <w:t xml:space="preserve">L’identité de la personne dont il est fait rapport ne constitue pas un élément </w:t>
      </w:r>
      <w:r w:rsidR="00577795">
        <w:t>essentiel du contrat de travail</w:t>
      </w:r>
      <w:r w:rsidRPr="00961D5A">
        <w:t xml:space="preserve"> et l’employeur peut unilatéralement désigner une autre personne.</w:t>
      </w:r>
    </w:p>
    <w:p w14:paraId="2CF9D565" w14:textId="77777777" w:rsidR="00A933AA" w:rsidRDefault="00A933AA" w:rsidP="00BB766E">
      <w:pPr>
        <w:jc w:val="both"/>
      </w:pPr>
      <w:r>
        <w:t xml:space="preserve">Le travailleur reconnaît avoir reçu une copie du présent avenant. Il s'engage à en respecter toutes les dispositions. </w:t>
      </w:r>
    </w:p>
    <w:p w14:paraId="077C5B23" w14:textId="77777777" w:rsidR="00A933AA" w:rsidRDefault="00A933AA" w:rsidP="00BB766E">
      <w:pPr>
        <w:jc w:val="both"/>
      </w:pPr>
      <w:r>
        <w:t xml:space="preserve">Fait en double exemplaire, à ...................................... , le ..................................... </w:t>
      </w:r>
    </w:p>
    <w:p w14:paraId="2F322828" w14:textId="77777777" w:rsidR="00A933AA" w:rsidRDefault="00A933AA"/>
    <w:p w14:paraId="323B48C5" w14:textId="77777777" w:rsidR="00734C0F" w:rsidRDefault="00A933AA" w:rsidP="00A933AA">
      <w:pPr>
        <w:ind w:firstLine="708"/>
      </w:pPr>
      <w:r>
        <w:t xml:space="preserve">LE TRAVAILLEUR, </w:t>
      </w:r>
      <w:r>
        <w:tab/>
      </w:r>
      <w:r>
        <w:tab/>
      </w:r>
      <w:r>
        <w:tab/>
      </w:r>
      <w:r>
        <w:tab/>
      </w:r>
      <w:r>
        <w:tab/>
      </w:r>
      <w:r>
        <w:tab/>
        <w:t>L'EMPLOYEUR,</w:t>
      </w:r>
    </w:p>
    <w:sectPr w:rsidR="00734C0F" w:rsidSect="00961D5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AA"/>
    <w:rsid w:val="0004320B"/>
    <w:rsid w:val="001F41E8"/>
    <w:rsid w:val="00246C2E"/>
    <w:rsid w:val="00403902"/>
    <w:rsid w:val="004D2AC4"/>
    <w:rsid w:val="00577795"/>
    <w:rsid w:val="00583ED2"/>
    <w:rsid w:val="005B7F48"/>
    <w:rsid w:val="005D0DD3"/>
    <w:rsid w:val="00623875"/>
    <w:rsid w:val="006253ED"/>
    <w:rsid w:val="006E2F47"/>
    <w:rsid w:val="00734C0F"/>
    <w:rsid w:val="007B0028"/>
    <w:rsid w:val="00872B18"/>
    <w:rsid w:val="008D526A"/>
    <w:rsid w:val="00961D5A"/>
    <w:rsid w:val="00A9091F"/>
    <w:rsid w:val="00A933AA"/>
    <w:rsid w:val="00AF4405"/>
    <w:rsid w:val="00AF5EFB"/>
    <w:rsid w:val="00BB766E"/>
    <w:rsid w:val="00BD5820"/>
    <w:rsid w:val="00C859B2"/>
    <w:rsid w:val="00C97D7E"/>
    <w:rsid w:val="00CF146A"/>
    <w:rsid w:val="00DD2563"/>
    <w:rsid w:val="00EE2D67"/>
    <w:rsid w:val="00F9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690C"/>
  <w15:chartTrackingRefBased/>
  <w15:docId w15:val="{A4F1A0EF-F0FD-487B-A6C5-2A40311F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B7F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7F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7F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7F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7F4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Morelli</dc:creator>
  <cp:keywords/>
  <dc:description/>
  <cp:lastModifiedBy>Valérie DUSART</cp:lastModifiedBy>
  <cp:revision>2</cp:revision>
  <dcterms:created xsi:type="dcterms:W3CDTF">2016-08-10T08:15:00Z</dcterms:created>
  <dcterms:modified xsi:type="dcterms:W3CDTF">2016-08-10T08:15:00Z</dcterms:modified>
</cp:coreProperties>
</file>